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text" w:horzAnchor="margin" w:tblpXSpec="center" w:tblpY="1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476497" w:rsidRPr="006F7276" w:rsidTr="00B054E2">
        <w:trPr>
          <w:trHeight w:val="3390"/>
        </w:trPr>
        <w:tc>
          <w:tcPr>
            <w:tcW w:w="10080" w:type="dxa"/>
          </w:tcPr>
          <w:p w:rsidR="00476497" w:rsidRPr="009A290F" w:rsidRDefault="00476497" w:rsidP="00B054E2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 w:val="10"/>
                <w:szCs w:val="10"/>
                <w:lang w:eastAsia="it-IT"/>
              </w:rPr>
            </w:pPr>
            <w:r>
              <w:rPr>
                <w:rFonts w:ascii="Comic Sans MS" w:hAnsi="Comic Sans MS"/>
                <w:noProof/>
                <w:szCs w:val="24"/>
                <w:lang w:eastAsia="it-IT"/>
              </w:rPr>
              <w:tab/>
            </w:r>
          </w:p>
          <w:p w:rsidR="00476497" w:rsidRPr="00D10378" w:rsidRDefault="004F350A" w:rsidP="00476497">
            <w:pPr>
              <w:tabs>
                <w:tab w:val="left" w:pos="945"/>
                <w:tab w:val="center" w:pos="4932"/>
                <w:tab w:val="left" w:pos="6030"/>
                <w:tab w:val="left" w:pos="8235"/>
              </w:tabs>
              <w:rPr>
                <w:rFonts w:ascii="Comic Sans MS" w:hAnsi="Comic Sans MS"/>
                <w:noProof/>
                <w:szCs w:val="24"/>
                <w:lang w:eastAsia="it-IT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1312" behindDoc="1" locked="0" layoutInCell="1" allowOverlap="1" wp14:anchorId="7E8A97C4" wp14:editId="25ED2F8B">
                  <wp:simplePos x="0" y="0"/>
                  <wp:positionH relativeFrom="page">
                    <wp:posOffset>1188720</wp:posOffset>
                  </wp:positionH>
                  <wp:positionV relativeFrom="page">
                    <wp:posOffset>100330</wp:posOffset>
                  </wp:positionV>
                  <wp:extent cx="4754880" cy="872397"/>
                  <wp:effectExtent l="0" t="0" r="0" b="4445"/>
                  <wp:wrapNone/>
                  <wp:docPr id="2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324" cy="88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6497" w:rsidRPr="00476497">
              <w:rPr>
                <w:b/>
                <w:noProof/>
                <w:color w:val="F7CAAC" w:themeColor="accent2" w:themeTint="66"/>
                <w:lang w:eastAsia="it-IT"/>
                <w14:textOutline w14:w="11112" w14:cap="flat" w14:cmpd="sng" w14:algn="ctr">
                  <w14:solidFill>
                    <w14:schemeClr w14:val="accent5"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07B286F9" wp14:editId="66F0B886">
                  <wp:extent cx="1057275" cy="988695"/>
                  <wp:effectExtent l="0" t="0" r="9525" b="1905"/>
                  <wp:docPr id="1" name="Immagine 1" descr="C:\Users\Utente\Desktop\logo_def3_elena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_def3_elena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610" cy="101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497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AE215" wp14:editId="2EC0022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934720</wp:posOffset>
                      </wp:positionV>
                      <wp:extent cx="6286500" cy="1096010"/>
                      <wp:effectExtent l="3175" t="4445" r="0" b="444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109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76497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bCs/>
                                      <w:color w:val="0000FF"/>
                                      <w:sz w:val="18"/>
                                      <w:szCs w:val="18"/>
                                    </w:rPr>
                                  </w:pP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>ISTITUTO COMPRENSIVO “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  <w:szCs w:val="28"/>
                                    </w:rPr>
                                    <w:t xml:space="preserve">ANGIULLI – DE BELLIS”                                                                                      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Via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Carlo </w:t>
                                  </w:r>
                                  <w:r w:rsidRPr="00CB2AA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Poerio, 31 – 70013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CASTELLANA GROTTE (BA)                                                                                                Tel./Fax 080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4968198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Pr="00CE633D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Cod. </w:t>
                                  </w:r>
                                  <w:r w:rsidRPr="005F3F59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Min. BAIC82700Q - Cod. </w:t>
                                  </w:r>
                                  <w:r w:rsidRPr="007D347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Fisc. 93423110720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                                                                                             </w:t>
                                  </w:r>
                                  <w:r w:rsidRPr="00D6534E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e-mail: </w:t>
                                  </w:r>
                                  <w:hyperlink r:id="rId9" w:history="1"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baic82700q@istruzione.it</w:t>
                                    </w:r>
                                    <w:r w:rsidRPr="0033792D">
                                      <w:rPr>
                                        <w:rStyle w:val="Collegamentoipertestuale"/>
                                        <w:rFonts w:ascii="Comic Sans MS" w:hAnsi="Comic Sans MS"/>
                                        <w:color w:val="auto"/>
                                        <w:sz w:val="18"/>
                                        <w:szCs w:val="18"/>
                                        <w:u w:val="none"/>
                                      </w:rPr>
                                      <w:t xml:space="preserve">    PEC: </w:t>
                                    </w:r>
                                    <w:r w:rsidRPr="00C717FC">
                                      <w:rPr>
                                        <w:rStyle w:val="Collegamentoipertestuale"/>
                                        <w:rFonts w:ascii="Comic Sans MS" w:hAnsi="Comic Sans MS"/>
                                        <w:sz w:val="18"/>
                                        <w:szCs w:val="18"/>
                                      </w:rPr>
                                      <w:t>baic82700q@pec.istruzione.it</w:t>
                                    </w:r>
                                  </w:hyperlink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B7525E">
                                    <w:rPr>
                                      <w:rFonts w:ascii="Book Antiqua" w:hAnsi="Book Antiqua"/>
                                      <w:bCs/>
                                      <w:sz w:val="20"/>
                                      <w:szCs w:val="20"/>
                                    </w:rPr>
                                    <w:t xml:space="preserve">Sito </w:t>
                                  </w:r>
                                  <w:r w:rsidRPr="00AA02BF"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>internet:</w:t>
                                  </w:r>
                                  <w:hyperlink r:id="rId10" w:history="1">
                                    <w:r w:rsidR="005F3F59" w:rsidRPr="00A7205D">
                                      <w:rPr>
                                        <w:rStyle w:val="Collegamentoipertestuale"/>
                                        <w:rFonts w:ascii="Comic Sans MS" w:hAnsi="Comic Sans MS"/>
                                        <w:bCs/>
                                        <w:sz w:val="18"/>
                                        <w:szCs w:val="18"/>
                                      </w:rPr>
                                      <w:t>www.icangiullidebellis.edu.it</w:t>
                                    </w:r>
                                  </w:hyperlink>
                                </w:p>
                                <w:p w:rsidR="00476497" w:rsidRPr="003D2FB2" w:rsidRDefault="00476497" w:rsidP="00476497">
                                  <w:pPr>
                                    <w:spacing w:after="120"/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Codice Univoco Ufficio:</w:t>
                                  </w:r>
                                  <w:r>
                                    <w:rPr>
                                      <w:rFonts w:ascii="Comic Sans MS" w:hAnsi="Comic Sans MS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D2FB2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UFB12V</w:t>
                                  </w:r>
                                </w:p>
                                <w:p w:rsidR="00476497" w:rsidRPr="00CE633D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Pr="00D6534E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4D7983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476497" w:rsidRPr="00CB2AAC" w:rsidRDefault="00476497" w:rsidP="0047649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476497" w:rsidRDefault="00476497" w:rsidP="004764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FAE2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2.05pt;margin-top:73.6pt;width:495pt;height:8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" stroked="f">
                      <v:textbox>
                        <w:txbxContent>
                          <w:p w:rsidR="00476497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bCs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ISTITUTO COMPRENSIVO 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Pr="00AA02B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ANGIULLI – DE BELLIS”                                                                                      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Carlo </w:t>
                            </w:r>
                            <w:r w:rsidRPr="00CB2AA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Poerio, 31 – 70013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CASTELLANA GROTTE (BA)                                                                                                Tel./Fax 080</w:t>
                            </w:r>
                            <w:r w:rsidRPr="00CE633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4968198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CE633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r w:rsidRPr="005F3F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Min. BAIC82700Q - Cod. </w:t>
                            </w:r>
                            <w:r w:rsidRPr="007D347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Fisc. 93423110720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</w:t>
                            </w:r>
                            <w:r w:rsidRPr="00D6534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11" w:history="1"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baic82700q@istruzione.it</w:t>
                              </w:r>
                              <w:r w:rsidRPr="0033792D">
                                <w:rPr>
                                  <w:rStyle w:val="Collegamentoipertestuale"/>
                                  <w:rFonts w:ascii="Comic Sans MS" w:hAnsi="Comic Sans MS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 xml:space="preserve">    PEC: </w:t>
                              </w:r>
                              <w:r w:rsidRPr="00C717FC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baic82700q@pec.istruzione.it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B7525E">
                              <w:rPr>
                                <w:rFonts w:ascii="Book Antiqua" w:hAnsi="Book Antiqua"/>
                                <w:bCs/>
                                <w:sz w:val="20"/>
                                <w:szCs w:val="20"/>
                              </w:rPr>
                              <w:t xml:space="preserve">Sito </w:t>
                            </w:r>
                            <w:r w:rsidRPr="00AA02BF"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>internet:</w:t>
                            </w:r>
                            <w:hyperlink r:id="rId12" w:history="1">
                              <w:r w:rsidR="005F3F59" w:rsidRPr="00A7205D">
                                <w:rPr>
                                  <w:rStyle w:val="Collegamentoipertestuale"/>
                                  <w:rFonts w:ascii="Comic Sans MS" w:hAnsi="Comic Sans MS"/>
                                  <w:bCs/>
                                  <w:sz w:val="18"/>
                                  <w:szCs w:val="18"/>
                                </w:rPr>
                                <w:t>www.icangiullidebellis.edu.it</w:t>
                              </w:r>
                            </w:hyperlink>
                          </w:p>
                          <w:p w:rsidR="00476497" w:rsidRPr="003D2FB2" w:rsidRDefault="00476497" w:rsidP="00476497">
                            <w:pPr>
                              <w:spacing w:after="120"/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Codice Univoco Ufficio: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D2FB2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</w:rPr>
                              <w:t>UFB12V</w:t>
                            </w:r>
                          </w:p>
                          <w:p w:rsidR="00476497" w:rsidRPr="00CE633D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Pr="00D6534E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4D7983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476497" w:rsidRPr="00CB2AAC" w:rsidRDefault="00476497" w:rsidP="0047649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76497" w:rsidRDefault="00476497" w:rsidP="0047649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Default="00476497" w:rsidP="00B054E2">
            <w:pPr>
              <w:jc w:val="center"/>
            </w:pPr>
          </w:p>
          <w:p w:rsidR="00476497" w:rsidRPr="006F7276" w:rsidRDefault="00476497" w:rsidP="00B054E2">
            <w:pPr>
              <w:jc w:val="center"/>
            </w:pPr>
          </w:p>
          <w:p w:rsidR="00476497" w:rsidRDefault="00476497" w:rsidP="00B054E2"/>
          <w:p w:rsidR="00476497" w:rsidRPr="006F7276" w:rsidRDefault="00476497" w:rsidP="00B054E2"/>
          <w:p w:rsidR="00476497" w:rsidRPr="00E17C43" w:rsidRDefault="00476497" w:rsidP="00B054E2">
            <w:pPr>
              <w:tabs>
                <w:tab w:val="left" w:pos="-284"/>
              </w:tabs>
              <w:ind w:right="-114" w:hanging="284"/>
              <w:rPr>
                <w:rFonts w:ascii="Comic Sans MS" w:hAnsi="Comic Sans MS"/>
                <w:color w:val="000000"/>
                <w:sz w:val="10"/>
                <w:szCs w:val="10"/>
                <w:lang w:val="en-US"/>
              </w:rPr>
            </w:pPr>
            <w:r w:rsidRPr="006F7276">
              <w:rPr>
                <w:rFonts w:ascii="Comic Sans MS" w:hAnsi="Comic Sans MS"/>
                <w:b/>
              </w:rPr>
              <w:t xml:space="preserve">     </w:t>
            </w:r>
          </w:p>
        </w:tc>
      </w:tr>
    </w:tbl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A32721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</w:p>
    <w:p w:rsidR="00A32721" w:rsidRDefault="00D30C5A" w:rsidP="00A32721">
      <w:pPr>
        <w:jc w:val="both"/>
        <w:rPr>
          <w:rFonts w:ascii="Times New Roman" w:eastAsia="Times New Roman" w:hAnsi="Times New Roman"/>
          <w:sz w:val="16"/>
          <w:szCs w:val="16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>Prot. n. 000</w:t>
      </w:r>
      <w:r w:rsidR="00967C2C">
        <w:rPr>
          <w:rFonts w:ascii="Times New Roman" w:eastAsia="Times New Roman" w:hAnsi="Times New Roman"/>
          <w:szCs w:val="24"/>
          <w:lang w:eastAsia="it-IT"/>
        </w:rPr>
        <w:t>1828/I.1</w:t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E1E19">
        <w:rPr>
          <w:rFonts w:ascii="Times New Roman" w:eastAsia="Times New Roman" w:hAnsi="Times New Roman"/>
          <w:szCs w:val="24"/>
          <w:lang w:eastAsia="it-IT"/>
        </w:rPr>
        <w:tab/>
      </w:r>
      <w:r w:rsidR="00A561B4">
        <w:rPr>
          <w:rFonts w:ascii="Times New Roman" w:eastAsia="Times New Roman" w:hAnsi="Times New Roman"/>
          <w:szCs w:val="24"/>
          <w:lang w:eastAsia="it-IT"/>
        </w:rPr>
        <w:t xml:space="preserve">    </w:t>
      </w:r>
      <w:r w:rsidR="00A32721">
        <w:rPr>
          <w:rFonts w:ascii="Times New Roman" w:eastAsia="Times New Roman" w:hAnsi="Times New Roman"/>
          <w:szCs w:val="24"/>
          <w:lang w:eastAsia="it-IT"/>
        </w:rPr>
        <w:t xml:space="preserve">Castellana Grotte, </w:t>
      </w:r>
      <w:r w:rsidR="00FE0F52">
        <w:rPr>
          <w:rFonts w:ascii="Times New Roman" w:eastAsia="Times New Roman" w:hAnsi="Times New Roman"/>
          <w:szCs w:val="24"/>
          <w:lang w:eastAsia="it-IT"/>
        </w:rPr>
        <w:t>10</w:t>
      </w:r>
      <w:r w:rsidR="001F3541">
        <w:rPr>
          <w:rFonts w:ascii="Times New Roman" w:eastAsia="Times New Roman" w:hAnsi="Times New Roman"/>
          <w:szCs w:val="24"/>
          <w:lang w:eastAsia="it-IT"/>
        </w:rPr>
        <w:t>/03</w:t>
      </w:r>
      <w:r w:rsidR="00AE1E19">
        <w:rPr>
          <w:rFonts w:ascii="Times New Roman" w:eastAsia="Times New Roman" w:hAnsi="Times New Roman"/>
          <w:szCs w:val="24"/>
          <w:lang w:eastAsia="it-IT"/>
        </w:rPr>
        <w:t>/2020</w:t>
      </w:r>
    </w:p>
    <w:p w:rsidR="00A32721" w:rsidRDefault="00CA278B" w:rsidP="00A32721">
      <w:pPr>
        <w:jc w:val="both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0"/>
          <w:lang w:eastAsia="it-IT"/>
        </w:rPr>
        <w:t xml:space="preserve"> </w:t>
      </w:r>
    </w:p>
    <w:p w:rsidR="00A32721" w:rsidRDefault="00A32721" w:rsidP="00CA278B">
      <w:pPr>
        <w:rPr>
          <w:rFonts w:ascii="Times New Roman" w:eastAsia="Times New Roman" w:hAnsi="Times New Roman"/>
          <w:bCs/>
          <w:szCs w:val="24"/>
          <w:lang w:eastAsia="it-IT"/>
        </w:rPr>
      </w:pPr>
      <w:r>
        <w:rPr>
          <w:rFonts w:ascii="Times New Roman" w:eastAsia="Times New Roman" w:hAnsi="Times New Roman"/>
          <w:bCs/>
          <w:szCs w:val="24"/>
          <w:lang w:eastAsia="it-IT"/>
        </w:rPr>
        <w:t xml:space="preserve">                                                             </w:t>
      </w:r>
    </w:p>
    <w:p w:rsidR="00AE1E19" w:rsidRDefault="006C360B" w:rsidP="00FE0F52">
      <w:pPr>
        <w:jc w:val="right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AI DOCENTI</w:t>
      </w:r>
    </w:p>
    <w:p w:rsidR="006755A3" w:rsidRDefault="006755A3" w:rsidP="00AE1E1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 sito web</w:t>
      </w:r>
    </w:p>
    <w:p w:rsidR="00AE1E19" w:rsidRDefault="00AE1E19" w:rsidP="00AE1E19">
      <w:pPr>
        <w:jc w:val="right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   </w:t>
      </w:r>
    </w:p>
    <w:p w:rsidR="00AE1E19" w:rsidRPr="00AE1E19" w:rsidRDefault="00AE1E19" w:rsidP="006C360B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e p.c. </w:t>
      </w:r>
      <w:r w:rsidR="00A561B4">
        <w:rPr>
          <w:rFonts w:ascii="Times New Roman" w:hAnsi="Times New Roman"/>
          <w:szCs w:val="24"/>
        </w:rPr>
        <w:t xml:space="preserve"> AL D</w:t>
      </w:r>
      <w:r w:rsidR="006C360B">
        <w:rPr>
          <w:rFonts w:ascii="Times New Roman" w:hAnsi="Times New Roman"/>
          <w:szCs w:val="24"/>
        </w:rPr>
        <w:t>SGA</w:t>
      </w:r>
    </w:p>
    <w:p w:rsidR="00AE1E19" w:rsidRPr="00AE1E19" w:rsidRDefault="00AE1E19" w:rsidP="00AE1E19">
      <w:pPr>
        <w:jc w:val="both"/>
        <w:rPr>
          <w:rFonts w:ascii="Times New Roman" w:hAnsi="Times New Roman"/>
          <w:szCs w:val="24"/>
        </w:rPr>
      </w:pPr>
      <w:r w:rsidRPr="00AE1E19">
        <w:rPr>
          <w:rFonts w:ascii="Times New Roman" w:hAnsi="Times New Roman"/>
          <w:szCs w:val="24"/>
        </w:rPr>
        <w:t xml:space="preserve"> </w:t>
      </w:r>
    </w:p>
    <w:p w:rsidR="006C360B" w:rsidRDefault="006C360B" w:rsidP="006C360B">
      <w:pPr>
        <w:pStyle w:val="Default"/>
      </w:pPr>
    </w:p>
    <w:p w:rsidR="006C360B" w:rsidRPr="00FE0F52" w:rsidRDefault="00FE0F52" w:rsidP="00FE0F52">
      <w:pPr>
        <w:autoSpaceDE w:val="0"/>
        <w:autoSpaceDN w:val="0"/>
        <w:adjustRightInd w:val="0"/>
        <w:ind w:left="1276" w:hanging="1276"/>
        <w:rPr>
          <w:rFonts w:ascii="Times New Roman" w:hAnsi="Times New Roman" w:cs="Times New Roman"/>
          <w:bCs/>
          <w:szCs w:val="24"/>
        </w:rPr>
      </w:pPr>
      <w:r>
        <w:t xml:space="preserve">OGGETTO </w:t>
      </w:r>
      <w:r w:rsidRPr="00FE0F52">
        <w:rPr>
          <w:rFonts w:ascii="Times New Roman" w:hAnsi="Times New Roman" w:cs="Times New Roman"/>
        </w:rPr>
        <w:t>D</w:t>
      </w:r>
      <w:r w:rsidR="006C360B" w:rsidRPr="00FE0F52">
        <w:rPr>
          <w:rFonts w:ascii="Times New Roman" w:hAnsi="Times New Roman" w:cs="Times New Roman"/>
        </w:rPr>
        <w:t xml:space="preserve">idattica a distanza. </w:t>
      </w:r>
      <w:r w:rsidRPr="00FE0F52">
        <w:rPr>
          <w:rFonts w:ascii="Times New Roman" w:hAnsi="Times New Roman" w:cs="Times New Roman"/>
        </w:rPr>
        <w:t>Nota MI</w:t>
      </w:r>
      <w:r>
        <w:rPr>
          <w:rFonts w:ascii="Times New Roman" w:hAnsi="Times New Roman" w:cs="Times New Roman"/>
        </w:rPr>
        <w:t xml:space="preserve"> - </w:t>
      </w:r>
      <w:r w:rsidRPr="00FE0F52">
        <w:rPr>
          <w:rFonts w:ascii="Times New Roman" w:hAnsi="Times New Roman" w:cs="Times New Roman"/>
        </w:rPr>
        <w:t xml:space="preserve"> </w:t>
      </w:r>
      <w:r w:rsidRPr="00FE0F52">
        <w:rPr>
          <w:rFonts w:ascii="Times New Roman" w:hAnsi="Times New Roman" w:cs="Times New Roman"/>
          <w:bCs/>
          <w:szCs w:val="24"/>
        </w:rPr>
        <w:t>Decreto del Presiden</w:t>
      </w:r>
      <w:r>
        <w:rPr>
          <w:rFonts w:ascii="Times New Roman" w:hAnsi="Times New Roman" w:cs="Times New Roman"/>
          <w:bCs/>
          <w:szCs w:val="24"/>
        </w:rPr>
        <w:t xml:space="preserve">te del Consiglio dei Ministri 8 marzo 2020. Istruzioni </w:t>
      </w:r>
      <w:r w:rsidRPr="00FE0F52">
        <w:rPr>
          <w:rFonts w:ascii="Times New Roman" w:hAnsi="Times New Roman" w:cs="Times New Roman"/>
          <w:bCs/>
          <w:szCs w:val="24"/>
        </w:rPr>
        <w:t>operative.</w:t>
      </w:r>
    </w:p>
    <w:p w:rsidR="006C360B" w:rsidRPr="006C360B" w:rsidRDefault="006C360B" w:rsidP="006C360B">
      <w:pPr>
        <w:pStyle w:val="Default"/>
        <w:jc w:val="both"/>
      </w:pPr>
    </w:p>
    <w:p w:rsidR="00FE0F52" w:rsidRPr="00FE0F52" w:rsidRDefault="00FE0F52" w:rsidP="009A5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4"/>
        </w:rPr>
      </w:pPr>
      <w:r>
        <w:t xml:space="preserve">   </w:t>
      </w:r>
      <w:r w:rsidRPr="00FE0F52">
        <w:rPr>
          <w:rFonts w:ascii="Times New Roman" w:hAnsi="Times New Roman" w:cs="Times New Roman"/>
        </w:rPr>
        <w:t xml:space="preserve">Si trasmette la Nota del Ministero Pubblica Istruzione </w:t>
      </w:r>
      <w:r>
        <w:rPr>
          <w:rFonts w:ascii="Times New Roman" w:hAnsi="Times New Roman" w:cs="Times New Roman"/>
        </w:rPr>
        <w:t xml:space="preserve">- </w:t>
      </w:r>
      <w:r w:rsidRPr="00FE0F52">
        <w:rPr>
          <w:rFonts w:ascii="Times New Roman" w:hAnsi="Times New Roman" w:cs="Times New Roman"/>
          <w:bCs/>
          <w:szCs w:val="24"/>
        </w:rPr>
        <w:t>Decreto del Presidente del Consiglio dei Mi</w:t>
      </w:r>
      <w:r>
        <w:rPr>
          <w:rFonts w:ascii="Times New Roman" w:hAnsi="Times New Roman" w:cs="Times New Roman"/>
          <w:bCs/>
          <w:szCs w:val="24"/>
        </w:rPr>
        <w:t xml:space="preserve">nistri 8 marzo 2020. Istruzioni </w:t>
      </w:r>
      <w:r w:rsidRPr="00FE0F52">
        <w:rPr>
          <w:rFonts w:ascii="Times New Roman" w:hAnsi="Times New Roman" w:cs="Times New Roman"/>
          <w:bCs/>
          <w:szCs w:val="24"/>
        </w:rPr>
        <w:t>operative.</w:t>
      </w:r>
    </w:p>
    <w:p w:rsidR="009A5699" w:rsidRDefault="00FE0F52" w:rsidP="009A56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FE0F52">
        <w:rPr>
          <w:rFonts w:ascii="Times New Roman" w:hAnsi="Times New Roman" w:cs="Times New Roman"/>
          <w:szCs w:val="24"/>
        </w:rPr>
        <w:t xml:space="preserve">   In particolare, si richiama l’attenzione sul paragrafo specifico relativo all</w:t>
      </w:r>
      <w:r w:rsidR="009A5699">
        <w:rPr>
          <w:rFonts w:ascii="Times New Roman" w:hAnsi="Times New Roman" w:cs="Times New Roman"/>
          <w:szCs w:val="24"/>
        </w:rPr>
        <w:t>’attività di didattica a distanza, invitando ciascuno a perfezionare progressivamente le modalità operative contestualizzandole alla specifiche situazioni di classe.</w:t>
      </w:r>
    </w:p>
    <w:p w:rsidR="00FE0F52" w:rsidRDefault="009A5699" w:rsidP="00FE0F5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9A5699" w:rsidRPr="009A5699" w:rsidRDefault="009A5699" w:rsidP="00FE0F52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ATTIVITA’ DIDATTICA A DISTANZA</w:t>
      </w:r>
    </w:p>
    <w:p w:rsidR="00FE0F52" w:rsidRPr="00FE0F52" w:rsidRDefault="00FE0F52" w:rsidP="00FE0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“</w:t>
      </w:r>
      <w:r w:rsidRPr="00FE0F52">
        <w:rPr>
          <w:rFonts w:ascii="Times New Roman" w:hAnsi="Times New Roman" w:cs="Times New Roman"/>
          <w:i/>
          <w:szCs w:val="24"/>
        </w:rPr>
        <w:t>Si confermano le disposizioni impartite dalla Nota 06 marzo 2020, n. 278. Il protrarsi della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FE0F52">
        <w:rPr>
          <w:rFonts w:ascii="Times New Roman" w:hAnsi="Times New Roman" w:cs="Times New Roman"/>
          <w:i/>
          <w:szCs w:val="24"/>
        </w:rPr>
        <w:t>situazione comporta la necessità di attivare la didattica a distanza,</w:t>
      </w:r>
      <w:r>
        <w:rPr>
          <w:rFonts w:ascii="Times New Roman" w:hAnsi="Times New Roman" w:cs="Times New Roman"/>
          <w:i/>
          <w:szCs w:val="24"/>
        </w:rPr>
        <w:t xml:space="preserve"> al fine di tutelare il diritto </w:t>
      </w:r>
      <w:r w:rsidRPr="00FE0F52">
        <w:rPr>
          <w:rFonts w:ascii="Times New Roman" w:hAnsi="Times New Roman" w:cs="Times New Roman"/>
          <w:i/>
          <w:szCs w:val="24"/>
        </w:rPr>
        <w:t>costituzionalmente garantito all’istruzione. Le strutture del Minis</w:t>
      </w:r>
      <w:r>
        <w:rPr>
          <w:rFonts w:ascii="Times New Roman" w:hAnsi="Times New Roman" w:cs="Times New Roman"/>
          <w:i/>
          <w:szCs w:val="24"/>
        </w:rPr>
        <w:t xml:space="preserve">tero sono a disposizione per il </w:t>
      </w:r>
      <w:r w:rsidRPr="00FE0F52">
        <w:rPr>
          <w:rFonts w:ascii="Times New Roman" w:hAnsi="Times New Roman" w:cs="Times New Roman"/>
          <w:i/>
          <w:szCs w:val="24"/>
        </w:rPr>
        <w:t>necessario aiuto. Le istituzioni scolastiche e i loro docenti stann</w:t>
      </w:r>
      <w:r>
        <w:rPr>
          <w:rFonts w:ascii="Times New Roman" w:hAnsi="Times New Roman" w:cs="Times New Roman"/>
          <w:i/>
          <w:szCs w:val="24"/>
        </w:rPr>
        <w:t xml:space="preserve">o intraprendendo una varietà di </w:t>
      </w:r>
      <w:r w:rsidRPr="00FE0F52">
        <w:rPr>
          <w:rFonts w:ascii="Times New Roman" w:hAnsi="Times New Roman" w:cs="Times New Roman"/>
          <w:i/>
          <w:szCs w:val="24"/>
        </w:rPr>
        <w:t>iniziative, che vanno dalla mera trasmissione di materiali (da ab</w:t>
      </w:r>
      <w:r>
        <w:rPr>
          <w:rFonts w:ascii="Times New Roman" w:hAnsi="Times New Roman" w:cs="Times New Roman"/>
          <w:i/>
          <w:szCs w:val="24"/>
        </w:rPr>
        <w:t xml:space="preserve">bandonarsi progressivamente, in </w:t>
      </w:r>
      <w:r w:rsidRPr="00FE0F52">
        <w:rPr>
          <w:rFonts w:ascii="Times New Roman" w:hAnsi="Times New Roman" w:cs="Times New Roman"/>
          <w:i/>
          <w:szCs w:val="24"/>
        </w:rPr>
        <w:t>quanto non assimilabile alla didattica a distanza), alla registrazione</w:t>
      </w:r>
      <w:r>
        <w:rPr>
          <w:rFonts w:ascii="Times New Roman" w:hAnsi="Times New Roman" w:cs="Times New Roman"/>
          <w:i/>
          <w:szCs w:val="24"/>
        </w:rPr>
        <w:t xml:space="preserve"> delle lezioni, all’utilizzo di </w:t>
      </w:r>
      <w:r w:rsidRPr="00FE0F52">
        <w:rPr>
          <w:rFonts w:ascii="Times New Roman" w:hAnsi="Times New Roman" w:cs="Times New Roman"/>
          <w:i/>
          <w:szCs w:val="24"/>
        </w:rPr>
        <w:t>piattaforme per la didattica a distanza, presso l’istituzione scolasti</w:t>
      </w:r>
      <w:r>
        <w:rPr>
          <w:rFonts w:ascii="Times New Roman" w:hAnsi="Times New Roman" w:cs="Times New Roman"/>
          <w:i/>
          <w:szCs w:val="24"/>
        </w:rPr>
        <w:t xml:space="preserve">ca, presso il domicilio o altre </w:t>
      </w:r>
      <w:r w:rsidRPr="00FE0F52">
        <w:rPr>
          <w:rFonts w:ascii="Times New Roman" w:hAnsi="Times New Roman" w:cs="Times New Roman"/>
          <w:i/>
          <w:szCs w:val="24"/>
        </w:rPr>
        <w:t xml:space="preserve">strutture. Ogni iniziativa che favorisca il più possibile la continuità </w:t>
      </w:r>
      <w:r>
        <w:rPr>
          <w:rFonts w:ascii="Times New Roman" w:hAnsi="Times New Roman" w:cs="Times New Roman"/>
          <w:i/>
          <w:szCs w:val="24"/>
        </w:rPr>
        <w:t xml:space="preserve">nell’azione didattica è, di per </w:t>
      </w:r>
      <w:r w:rsidRPr="00FE0F52">
        <w:rPr>
          <w:rFonts w:ascii="Times New Roman" w:hAnsi="Times New Roman" w:cs="Times New Roman"/>
          <w:i/>
          <w:szCs w:val="24"/>
        </w:rPr>
        <w:t>sé,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FE0F52">
        <w:rPr>
          <w:rFonts w:ascii="Times New Roman" w:hAnsi="Times New Roman" w:cs="Times New Roman"/>
          <w:i/>
          <w:szCs w:val="24"/>
        </w:rPr>
        <w:t>utile. Si consiglia comunque di evitare, soprattutto nella scuola primari</w:t>
      </w:r>
      <w:r>
        <w:rPr>
          <w:rFonts w:ascii="Times New Roman" w:hAnsi="Times New Roman" w:cs="Times New Roman"/>
          <w:i/>
          <w:szCs w:val="24"/>
        </w:rPr>
        <w:t xml:space="preserve">a, la mera trasmissione di </w:t>
      </w:r>
      <w:r w:rsidRPr="00FE0F52">
        <w:rPr>
          <w:rFonts w:ascii="Times New Roman" w:hAnsi="Times New Roman" w:cs="Times New Roman"/>
          <w:i/>
          <w:szCs w:val="24"/>
        </w:rPr>
        <w:t>compiti ed esercitazioni, quando non accompagnata da una qual</w:t>
      </w:r>
      <w:r>
        <w:rPr>
          <w:rFonts w:ascii="Times New Roman" w:hAnsi="Times New Roman" w:cs="Times New Roman"/>
          <w:i/>
          <w:szCs w:val="24"/>
        </w:rPr>
        <w:t xml:space="preserve">che forma di azione didattica o </w:t>
      </w:r>
      <w:r w:rsidRPr="00FE0F52">
        <w:rPr>
          <w:rFonts w:ascii="Times New Roman" w:hAnsi="Times New Roman" w:cs="Times New Roman"/>
          <w:i/>
          <w:szCs w:val="24"/>
        </w:rPr>
        <w:t>anche semplicemente di contatto a distanza. Va, peraltro, eserci</w:t>
      </w:r>
      <w:r>
        <w:rPr>
          <w:rFonts w:ascii="Times New Roman" w:hAnsi="Times New Roman" w:cs="Times New Roman"/>
          <w:i/>
          <w:szCs w:val="24"/>
        </w:rPr>
        <w:t xml:space="preserve">tata una necessaria attività di </w:t>
      </w:r>
      <w:r w:rsidRPr="00FE0F52">
        <w:rPr>
          <w:rFonts w:ascii="Times New Roman" w:hAnsi="Times New Roman" w:cs="Times New Roman"/>
          <w:i/>
          <w:szCs w:val="24"/>
        </w:rPr>
        <w:t>programmazione, al fine di evitare sovrapposizioni tra l’erogazion</w:t>
      </w:r>
      <w:r>
        <w:rPr>
          <w:rFonts w:ascii="Times New Roman" w:hAnsi="Times New Roman" w:cs="Times New Roman"/>
          <w:i/>
          <w:szCs w:val="24"/>
        </w:rPr>
        <w:t xml:space="preserve">e a distanza, nella forma delle </w:t>
      </w:r>
      <w:r w:rsidRPr="00FE0F52">
        <w:rPr>
          <w:rFonts w:ascii="Times New Roman" w:hAnsi="Times New Roman" w:cs="Times New Roman"/>
          <w:i/>
          <w:szCs w:val="24"/>
        </w:rPr>
        <w:t>“classi virtual</w:t>
      </w:r>
      <w:r w:rsidR="009A5699">
        <w:rPr>
          <w:rFonts w:ascii="Times New Roman" w:hAnsi="Times New Roman" w:cs="Times New Roman"/>
          <w:i/>
          <w:szCs w:val="24"/>
        </w:rPr>
        <w:t>i”, tra le diverse discipline e</w:t>
      </w:r>
      <w:r w:rsidRPr="00FE0F52">
        <w:rPr>
          <w:rFonts w:ascii="Times New Roman" w:hAnsi="Times New Roman" w:cs="Times New Roman"/>
          <w:i/>
          <w:szCs w:val="24"/>
        </w:rPr>
        <w:t>d evitare sovrapposizioni.</w:t>
      </w:r>
    </w:p>
    <w:p w:rsidR="009A5699" w:rsidRDefault="00FE0F52" w:rsidP="00FE0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4"/>
        </w:rPr>
      </w:pPr>
      <w:r w:rsidRPr="00FE0F52">
        <w:rPr>
          <w:rFonts w:ascii="Times New Roman" w:hAnsi="Times New Roman" w:cs="Times New Roman"/>
          <w:i/>
          <w:szCs w:val="24"/>
        </w:rPr>
        <w:t>Va infatti rilevato (e ciò vale anche per i servizi all’infanzia) co</w:t>
      </w:r>
      <w:r>
        <w:rPr>
          <w:rFonts w:ascii="Times New Roman" w:hAnsi="Times New Roman" w:cs="Times New Roman"/>
          <w:i/>
          <w:szCs w:val="24"/>
        </w:rPr>
        <w:t xml:space="preserve">me i nostri bambini e le nostre </w:t>
      </w:r>
      <w:r w:rsidRPr="00FE0F52">
        <w:rPr>
          <w:rFonts w:ascii="Times New Roman" w:hAnsi="Times New Roman" w:cs="Times New Roman"/>
          <w:i/>
          <w:szCs w:val="24"/>
        </w:rPr>
        <w:t>bambine patiscano abitudini di vita stravolte e l’assenza</w:t>
      </w:r>
      <w:r>
        <w:rPr>
          <w:rFonts w:ascii="Times New Roman" w:hAnsi="Times New Roman" w:cs="Times New Roman"/>
          <w:i/>
          <w:szCs w:val="24"/>
        </w:rPr>
        <w:t xml:space="preserve"> della dimensione comunitaria e relazionale </w:t>
      </w:r>
      <w:r w:rsidRPr="00FE0F52">
        <w:rPr>
          <w:rFonts w:ascii="Times New Roman" w:hAnsi="Times New Roman" w:cs="Times New Roman"/>
          <w:i/>
          <w:szCs w:val="24"/>
        </w:rPr>
        <w:t>del gruppo classe. Anche le più semplici forme d</w:t>
      </w:r>
      <w:r>
        <w:rPr>
          <w:rFonts w:ascii="Times New Roman" w:hAnsi="Times New Roman" w:cs="Times New Roman"/>
          <w:i/>
          <w:szCs w:val="24"/>
        </w:rPr>
        <w:t xml:space="preserve">i contatto sono da raccomandare vivamente. E ciò </w:t>
      </w:r>
      <w:r w:rsidRPr="00FE0F52">
        <w:rPr>
          <w:rFonts w:ascii="Times New Roman" w:hAnsi="Times New Roman" w:cs="Times New Roman"/>
          <w:i/>
          <w:szCs w:val="24"/>
        </w:rPr>
        <w:t>riguarda l’intero gruppo classe, la cui dime</w:t>
      </w:r>
      <w:r>
        <w:rPr>
          <w:rFonts w:ascii="Times New Roman" w:hAnsi="Times New Roman" w:cs="Times New Roman"/>
          <w:i/>
          <w:szCs w:val="24"/>
        </w:rPr>
        <w:t xml:space="preserve">nsione inclusiva va, per quanto </w:t>
      </w:r>
      <w:r w:rsidRPr="00FE0F52">
        <w:rPr>
          <w:rFonts w:ascii="Times New Roman" w:hAnsi="Times New Roman" w:cs="Times New Roman"/>
          <w:i/>
          <w:szCs w:val="24"/>
        </w:rPr>
        <w:t>possib</w:t>
      </w:r>
      <w:r>
        <w:rPr>
          <w:rFonts w:ascii="Times New Roman" w:hAnsi="Times New Roman" w:cs="Times New Roman"/>
          <w:i/>
          <w:szCs w:val="24"/>
        </w:rPr>
        <w:t xml:space="preserve">ile mantenuta, anche </w:t>
      </w:r>
      <w:r w:rsidRPr="00FE0F52">
        <w:rPr>
          <w:rFonts w:ascii="Times New Roman" w:hAnsi="Times New Roman" w:cs="Times New Roman"/>
          <w:i/>
          <w:szCs w:val="24"/>
        </w:rPr>
        <w:t xml:space="preserve">con riguardo agli alunni </w:t>
      </w:r>
      <w:r>
        <w:rPr>
          <w:rFonts w:ascii="Times New Roman" w:hAnsi="Times New Roman" w:cs="Times New Roman"/>
          <w:i/>
          <w:szCs w:val="24"/>
        </w:rPr>
        <w:t xml:space="preserve">con Bisogni educativi speciali. </w:t>
      </w:r>
    </w:p>
    <w:p w:rsidR="00FE0F52" w:rsidRDefault="00FE0F52" w:rsidP="00FE0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 xml:space="preserve">Alcuni docenti </w:t>
      </w:r>
      <w:r w:rsidRPr="00FE0F52">
        <w:rPr>
          <w:rFonts w:ascii="Times New Roman" w:hAnsi="Times New Roman" w:cs="Times New Roman"/>
          <w:i/>
          <w:szCs w:val="24"/>
        </w:rPr>
        <w:t>e dirigenti scolastici hanno posto il problema della va</w:t>
      </w:r>
      <w:r>
        <w:rPr>
          <w:rFonts w:ascii="Times New Roman" w:hAnsi="Times New Roman" w:cs="Times New Roman"/>
          <w:i/>
          <w:szCs w:val="24"/>
        </w:rPr>
        <w:t xml:space="preserve">lutazione degli apprendimenti e di verifica </w:t>
      </w:r>
      <w:r w:rsidRPr="00FE0F52">
        <w:rPr>
          <w:rFonts w:ascii="Times New Roman" w:hAnsi="Times New Roman" w:cs="Times New Roman"/>
          <w:i/>
          <w:szCs w:val="24"/>
        </w:rPr>
        <w:t>delle presenze. A seconda delle piattaforme utilizzate, vi è una</w:t>
      </w:r>
      <w:r>
        <w:rPr>
          <w:rFonts w:ascii="Times New Roman" w:hAnsi="Times New Roman" w:cs="Times New Roman"/>
          <w:i/>
          <w:szCs w:val="24"/>
        </w:rPr>
        <w:t xml:space="preserve"> varietà di strumenti a </w:t>
      </w:r>
      <w:r w:rsidRPr="00FE0F52">
        <w:rPr>
          <w:rFonts w:ascii="Times New Roman" w:hAnsi="Times New Roman" w:cs="Times New Roman"/>
          <w:i/>
          <w:szCs w:val="24"/>
        </w:rPr>
        <w:t>disposizione. Si ricorda, peraltro che la normativa vigente (Dpr 122/2009, D.lgs 62/2017), al di là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FE0F52">
        <w:rPr>
          <w:rFonts w:ascii="Times New Roman" w:hAnsi="Times New Roman" w:cs="Times New Roman"/>
          <w:i/>
          <w:szCs w:val="24"/>
        </w:rPr>
        <w:t>dei momenti formalizzati relativi agli scrutini e agli esami di Stato, lascia la dimensione docimologica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FE0F52">
        <w:rPr>
          <w:rFonts w:ascii="Times New Roman" w:hAnsi="Times New Roman" w:cs="Times New Roman"/>
          <w:i/>
          <w:szCs w:val="24"/>
        </w:rPr>
        <w:t>ai docenti, senza istruire particolari protocolli che sono più fo</w:t>
      </w:r>
      <w:r w:rsidR="009A5699">
        <w:rPr>
          <w:rFonts w:ascii="Times New Roman" w:hAnsi="Times New Roman" w:cs="Times New Roman"/>
          <w:i/>
          <w:szCs w:val="24"/>
        </w:rPr>
        <w:t>nte di tradizione che normativa”.</w:t>
      </w:r>
    </w:p>
    <w:p w:rsidR="009A5699" w:rsidRDefault="009A5699" w:rsidP="00FE0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Nel ringraziarvi per il prezioso lavoro che state svolgendo, Vi saluto cordialmente.</w:t>
      </w:r>
    </w:p>
    <w:p w:rsidR="009A5699" w:rsidRPr="009A5699" w:rsidRDefault="009A5699" w:rsidP="00FE0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9A5699" w:rsidRPr="009A5699" w:rsidRDefault="009A5699" w:rsidP="00FE0F5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CA278B" w:rsidRPr="00CA278B" w:rsidRDefault="00CA278B" w:rsidP="00CA278B">
      <w:pPr>
        <w:rPr>
          <w:rFonts w:ascii="Times New Roman" w:hAnsi="Times New Roman"/>
          <w:szCs w:val="24"/>
        </w:rPr>
      </w:pPr>
    </w:p>
    <w:p w:rsidR="00AE1E19" w:rsidRPr="00AE1E19" w:rsidRDefault="00486DC1" w:rsidP="00AE1E19">
      <w:pPr>
        <w:jc w:val="both"/>
        <w:rPr>
          <w:rFonts w:ascii="Times New Roman" w:hAnsi="Times New Roman"/>
          <w:szCs w:val="24"/>
        </w:rPr>
      </w:pPr>
      <w:r>
        <w:rPr>
          <w:rFonts w:ascii="Comic Sans MS" w:hAnsi="Comic Sans MS"/>
        </w:rPr>
        <w:t xml:space="preserve"> </w:t>
      </w:r>
    </w:p>
    <w:p w:rsidR="00A32721" w:rsidRDefault="00A32721" w:rsidP="00A3272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IL DIRIGENTE SCOLASTICO</w:t>
      </w:r>
    </w:p>
    <w:p w:rsidR="00E037E8" w:rsidRPr="00465411" w:rsidRDefault="00315088" w:rsidP="00465411">
      <w:pPr>
        <w:tabs>
          <w:tab w:val="center" w:pos="77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Dott.</w:t>
      </w:r>
      <w:r w:rsidR="00A3272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Gerardo MAGRO</w:t>
      </w:r>
    </w:p>
    <w:sectPr w:rsidR="00E037E8" w:rsidRPr="00465411" w:rsidSect="001006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AE" w:rsidRDefault="002004AE" w:rsidP="00E037E8">
      <w:r>
        <w:separator/>
      </w:r>
    </w:p>
  </w:endnote>
  <w:endnote w:type="continuationSeparator" w:id="0">
    <w:p w:rsidR="002004AE" w:rsidRDefault="002004AE" w:rsidP="00E0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AE" w:rsidRDefault="002004AE" w:rsidP="00E037E8">
      <w:r>
        <w:separator/>
      </w:r>
    </w:p>
  </w:footnote>
  <w:footnote w:type="continuationSeparator" w:id="0">
    <w:p w:rsidR="002004AE" w:rsidRDefault="002004AE" w:rsidP="00E0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88"/>
    <w:rsid w:val="0005001B"/>
    <w:rsid w:val="000E08F1"/>
    <w:rsid w:val="00100678"/>
    <w:rsid w:val="00181A04"/>
    <w:rsid w:val="001F3541"/>
    <w:rsid w:val="002004AE"/>
    <w:rsid w:val="00205FB3"/>
    <w:rsid w:val="00255B2C"/>
    <w:rsid w:val="00283C54"/>
    <w:rsid w:val="00294F48"/>
    <w:rsid w:val="00315088"/>
    <w:rsid w:val="0033792D"/>
    <w:rsid w:val="003B1426"/>
    <w:rsid w:val="003B2CBD"/>
    <w:rsid w:val="00465411"/>
    <w:rsid w:val="00476497"/>
    <w:rsid w:val="00486DC1"/>
    <w:rsid w:val="004A38C0"/>
    <w:rsid w:val="004E6A8C"/>
    <w:rsid w:val="004F350A"/>
    <w:rsid w:val="00506A5F"/>
    <w:rsid w:val="005B7471"/>
    <w:rsid w:val="005D30DB"/>
    <w:rsid w:val="005F3F59"/>
    <w:rsid w:val="00632800"/>
    <w:rsid w:val="006570C1"/>
    <w:rsid w:val="0066584E"/>
    <w:rsid w:val="006755A3"/>
    <w:rsid w:val="006C360B"/>
    <w:rsid w:val="00710A0F"/>
    <w:rsid w:val="0079052C"/>
    <w:rsid w:val="007B0FFF"/>
    <w:rsid w:val="0080648F"/>
    <w:rsid w:val="00810F3B"/>
    <w:rsid w:val="00813044"/>
    <w:rsid w:val="0081555C"/>
    <w:rsid w:val="00833E42"/>
    <w:rsid w:val="00835F10"/>
    <w:rsid w:val="00855F3F"/>
    <w:rsid w:val="00967C2C"/>
    <w:rsid w:val="009A5699"/>
    <w:rsid w:val="00A32721"/>
    <w:rsid w:val="00A561B4"/>
    <w:rsid w:val="00A6052E"/>
    <w:rsid w:val="00AE1E19"/>
    <w:rsid w:val="00B115C1"/>
    <w:rsid w:val="00B23202"/>
    <w:rsid w:val="00BA1186"/>
    <w:rsid w:val="00BA6D35"/>
    <w:rsid w:val="00BD76E8"/>
    <w:rsid w:val="00C05C82"/>
    <w:rsid w:val="00C32E52"/>
    <w:rsid w:val="00C669EC"/>
    <w:rsid w:val="00CA278B"/>
    <w:rsid w:val="00CB4634"/>
    <w:rsid w:val="00CC1688"/>
    <w:rsid w:val="00CF3842"/>
    <w:rsid w:val="00CF5B2F"/>
    <w:rsid w:val="00D30C5A"/>
    <w:rsid w:val="00E037E8"/>
    <w:rsid w:val="00E83B04"/>
    <w:rsid w:val="00F76CED"/>
    <w:rsid w:val="00FB5EE0"/>
    <w:rsid w:val="00FE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64C3893-9DA0-4008-B18B-FDA51EA6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oudy Old Style" w:eastAsiaTheme="minorHAnsi" w:hAnsi="Goudy Old Style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7E8"/>
  </w:style>
  <w:style w:type="paragraph" w:styleId="Pidipagina">
    <w:name w:val="footer"/>
    <w:basedOn w:val="Normale"/>
    <w:link w:val="PidipaginaCarattere"/>
    <w:uiPriority w:val="99"/>
    <w:unhideWhenUsed/>
    <w:rsid w:val="00E03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7E8"/>
  </w:style>
  <w:style w:type="character" w:styleId="Collegamentoipertestuale">
    <w:name w:val="Hyperlink"/>
    <w:rsid w:val="0047649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B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B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C36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  <w:style w:type="paragraph" w:styleId="NormaleWeb">
    <w:name w:val="Normal (Web)"/>
    <w:basedOn w:val="Normale"/>
    <w:uiPriority w:val="99"/>
    <w:unhideWhenUsed/>
    <w:rsid w:val="006C360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angiullidebellis.edu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ic82700q@istruzione.it%20%20%20%20PEC:%20baic82700q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angiullidebellis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2700q@istruzione.it%20%20%20%20PEC:%20baic82700q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0FED7-E550-4DEE-AC80-4D6F16CC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 not</dc:creator>
  <cp:lastModifiedBy>Utente</cp:lastModifiedBy>
  <cp:revision>3</cp:revision>
  <cp:lastPrinted>2020-03-06T09:34:00Z</cp:lastPrinted>
  <dcterms:created xsi:type="dcterms:W3CDTF">2020-03-09T17:08:00Z</dcterms:created>
  <dcterms:modified xsi:type="dcterms:W3CDTF">2020-03-10T09:01:00Z</dcterms:modified>
</cp:coreProperties>
</file>